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09B" w:rsidRPr="00241B58" w:rsidRDefault="0090109B" w:rsidP="0090109B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 w:rsidR="00D768B6">
        <w:t>8</w:t>
      </w:r>
      <w:r>
        <w:t>G 50/125µ OM4</w:t>
      </w:r>
    </w:p>
    <w:p w:rsidR="0090109B" w:rsidRPr="00241B58" w:rsidRDefault="0090109B" w:rsidP="0090109B">
      <w:pPr>
        <w:tabs>
          <w:tab w:val="left" w:pos="2694"/>
        </w:tabs>
        <w:spacing w:after="0" w:line="240" w:lineRule="auto"/>
      </w:pPr>
    </w:p>
    <w:p w:rsidR="0090109B" w:rsidRPr="00241B58" w:rsidRDefault="0090109B" w:rsidP="0090109B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 w:rsidR="00D768B6">
        <w:t>8</w:t>
      </w:r>
      <w:r>
        <w:t>G 50/125µ OM4,</w:t>
      </w:r>
    </w:p>
    <w:p w:rsidR="0090109B" w:rsidRDefault="0090109B" w:rsidP="0090109B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Innenkabel, Multi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OM4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>von Gebäuden in Kabelschächten und Unterflurbereichen, geeignet für Steckerkonfektionen.</w:t>
      </w:r>
    </w:p>
    <w:p w:rsidR="0090109B" w:rsidRPr="00215797" w:rsidRDefault="0090109B" w:rsidP="0090109B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Vollader als Festader,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90109B" w:rsidRPr="00215797" w:rsidRDefault="0090109B" w:rsidP="0090109B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>
        <w:rPr>
          <w:rFonts w:asciiTheme="minorHAnsi" w:hAnsiTheme="minorHAnsi"/>
          <w:color w:val="auto"/>
          <w:sz w:val="22"/>
          <w:szCs w:val="22"/>
        </w:rPr>
        <w:t>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raucharm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Außendurchmesser:</w:t>
      </w:r>
      <w:r w:rsidRPr="00E75FF3">
        <w:tab/>
      </w:r>
      <w:r w:rsidR="00D768B6" w:rsidRPr="00E75FF3">
        <w:t>12</w:t>
      </w:r>
      <w:r w:rsidRPr="00E75FF3">
        <w:t>,</w:t>
      </w:r>
      <w:r w:rsidR="00D768B6" w:rsidRPr="00E75FF3">
        <w:t>1</w:t>
      </w:r>
      <w:r w:rsidRPr="00E75FF3">
        <w:t>mm</w:t>
      </w: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bookmarkStart w:id="1" w:name="_Hlk487545870"/>
      <w:r w:rsidRPr="00E75FF3">
        <w:t>Zugkraft, langzeitig:</w:t>
      </w:r>
      <w:r w:rsidRPr="00E75FF3">
        <w:tab/>
        <w:t xml:space="preserve">max. </w:t>
      </w:r>
      <w:r w:rsidR="00D768B6" w:rsidRPr="00E75FF3">
        <w:t>2</w:t>
      </w:r>
      <w:r w:rsidRPr="00E75FF3">
        <w:t>000N</w:t>
      </w: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Querdruckfestigkeit:</w:t>
      </w:r>
      <w:r w:rsidRPr="00E75FF3">
        <w:tab/>
      </w:r>
      <w:r w:rsidR="00E75FF3" w:rsidRPr="00E75FF3">
        <w:rPr>
          <w:rFonts w:cs="Arial"/>
        </w:rPr>
        <w:t>15</w:t>
      </w:r>
      <w:r w:rsidRPr="00E75FF3">
        <w:rPr>
          <w:rFonts w:cs="Arial"/>
        </w:rPr>
        <w:t>00 N/10 cm</w:t>
      </w: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Biegeradius:</w:t>
      </w:r>
      <w:r w:rsidRPr="00E75FF3">
        <w:tab/>
      </w:r>
      <w:r w:rsidR="00D768B6" w:rsidRPr="00E75FF3">
        <w:t>21</w:t>
      </w:r>
      <w:r w:rsidRPr="00E75FF3">
        <w:t>0mm</w:t>
      </w: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Betriebstemperatur, bewegt:</w:t>
      </w:r>
      <w:r w:rsidRPr="00E75FF3">
        <w:tab/>
        <w:t>-5 bis 50°C</w:t>
      </w: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Betriebstemperatur, ruhend:</w:t>
      </w:r>
      <w:r w:rsidRPr="00E75FF3">
        <w:tab/>
        <w:t>-20 bis 60°C</w:t>
      </w:r>
    </w:p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Typische Dämpfung:</w:t>
      </w:r>
      <w:r w:rsidRPr="00E75FF3">
        <w:tab/>
        <w:t>≤2,7/≤0,8db/km</w:t>
      </w:r>
    </w:p>
    <w:bookmarkEnd w:id="1"/>
    <w:p w:rsidR="0090109B" w:rsidRPr="00E75FF3" w:rsidRDefault="0090109B" w:rsidP="0090109B">
      <w:pPr>
        <w:tabs>
          <w:tab w:val="left" w:pos="2694"/>
        </w:tabs>
        <w:spacing w:after="0" w:line="240" w:lineRule="auto"/>
      </w:pPr>
      <w:r w:rsidRPr="00E75FF3">
        <w:t>Aufbau:</w:t>
      </w:r>
      <w:r w:rsidRPr="00E75FF3">
        <w:tab/>
        <w:t>0</w:t>
      </w:r>
      <w:r w:rsidR="00D768B6" w:rsidRPr="00E75FF3">
        <w:t>8</w:t>
      </w:r>
      <w:r w:rsidRPr="00E75FF3">
        <w:t>G (</w:t>
      </w:r>
      <w:r w:rsidR="00D768B6" w:rsidRPr="00E75FF3">
        <w:t>8</w:t>
      </w:r>
      <w:r w:rsidRPr="00E75FF3">
        <w:t>x2,8) Multimode OM4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 xml:space="preserve">H </w:t>
      </w:r>
      <w:r w:rsidR="00D768B6">
        <w:t>8</w:t>
      </w:r>
      <w:r>
        <w:t>G50</w:t>
      </w:r>
      <w:r w:rsidRPr="00215797">
        <w:t>/125</w:t>
      </w:r>
    </w:p>
    <w:p w:rsidR="0090109B" w:rsidRPr="00621139" w:rsidRDefault="0090109B" w:rsidP="0090109B">
      <w:pPr>
        <w:tabs>
          <w:tab w:val="left" w:pos="2694"/>
        </w:tabs>
        <w:spacing w:after="0" w:line="240" w:lineRule="auto"/>
      </w:pPr>
    </w:p>
    <w:p w:rsidR="0090109B" w:rsidRPr="00621139" w:rsidRDefault="0090109B" w:rsidP="0090109B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 xml:space="preserve">EFB-Elektronik </w:t>
      </w:r>
      <w:bookmarkStart w:id="2" w:name="_GoBack"/>
      <w:bookmarkEnd w:id="2"/>
    </w:p>
    <w:p w:rsidR="0090109B" w:rsidRPr="00621139" w:rsidRDefault="0090109B" w:rsidP="0090109B">
      <w:pPr>
        <w:tabs>
          <w:tab w:val="left" w:pos="2694"/>
        </w:tabs>
        <w:spacing w:after="0" w:line="240" w:lineRule="auto"/>
      </w:pPr>
      <w:r>
        <w:t>Art.-Nr.:</w:t>
      </w:r>
      <w:r>
        <w:tab/>
        <w:t>550</w:t>
      </w:r>
      <w:r w:rsidRPr="00621139">
        <w:t>0</w:t>
      </w:r>
      <w:r w:rsidR="00D768B6">
        <w:t>8</w:t>
      </w:r>
      <w:r w:rsidRPr="00621139">
        <w:t>.1</w:t>
      </w:r>
      <w:r>
        <w:t>OM4</w:t>
      </w:r>
    </w:p>
    <w:p w:rsidR="005E356E" w:rsidRPr="0090109B" w:rsidRDefault="005E356E" w:rsidP="0090109B"/>
    <w:sectPr w:rsidR="005E356E" w:rsidRPr="0090109B" w:rsidSect="006D5DE8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59CE"/>
    <w:rsid w:val="004631F8"/>
    <w:rsid w:val="00532498"/>
    <w:rsid w:val="00536482"/>
    <w:rsid w:val="005B0F83"/>
    <w:rsid w:val="005E356E"/>
    <w:rsid w:val="00645996"/>
    <w:rsid w:val="006D5DE8"/>
    <w:rsid w:val="006F60CC"/>
    <w:rsid w:val="00763DBC"/>
    <w:rsid w:val="0080646E"/>
    <w:rsid w:val="008524BC"/>
    <w:rsid w:val="008666BE"/>
    <w:rsid w:val="00894682"/>
    <w:rsid w:val="008C7280"/>
    <w:rsid w:val="0090109B"/>
    <w:rsid w:val="00935501"/>
    <w:rsid w:val="009605B8"/>
    <w:rsid w:val="00A063E9"/>
    <w:rsid w:val="00B268B9"/>
    <w:rsid w:val="00BC779E"/>
    <w:rsid w:val="00BE4747"/>
    <w:rsid w:val="00C66EB2"/>
    <w:rsid w:val="00CD10CC"/>
    <w:rsid w:val="00CF4A91"/>
    <w:rsid w:val="00D33FDF"/>
    <w:rsid w:val="00D768B6"/>
    <w:rsid w:val="00DF63BC"/>
    <w:rsid w:val="00E30F82"/>
    <w:rsid w:val="00E4063A"/>
    <w:rsid w:val="00E75FF3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10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2019-06-06T09:20:00Z</dcterms:created>
  <dcterms:modified xsi:type="dcterms:W3CDTF">2020-02-11T15:09:00Z</dcterms:modified>
</cp:coreProperties>
</file>